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8C5" w:rsidRPr="00CB37A6" w:rsidRDefault="00FD48C5" w:rsidP="00FD48C5">
      <w:pPr>
        <w:framePr w:w="15274" w:h="2390" w:hRule="exact" w:wrap="none" w:vAnchor="page" w:hAnchor="page" w:x="616" w:y="1141"/>
        <w:spacing w:after="202"/>
        <w:ind w:left="11000" w:right="980"/>
        <w:rPr>
          <w:rFonts w:ascii="Times New Roman" w:hAnsi="Times New Roman" w:cs="Times New Roman"/>
        </w:rPr>
      </w:pPr>
      <w:r w:rsidRPr="00CB37A6">
        <w:rPr>
          <w:rFonts w:ascii="Times New Roman" w:hAnsi="Times New Roman" w:cs="Times New Roman"/>
        </w:rPr>
        <w:t>Постановлени</w:t>
      </w:r>
      <w:r w:rsidR="006C79EE" w:rsidRPr="00CB37A6">
        <w:rPr>
          <w:rFonts w:ascii="Times New Roman" w:hAnsi="Times New Roman" w:cs="Times New Roman"/>
        </w:rPr>
        <w:t>е</w:t>
      </w:r>
      <w:r w:rsidRPr="00CB37A6">
        <w:rPr>
          <w:rFonts w:ascii="Times New Roman" w:hAnsi="Times New Roman" w:cs="Times New Roman"/>
        </w:rPr>
        <w:t xml:space="preserve"> Краснорогской</w:t>
      </w:r>
      <w:r w:rsidRPr="00CB37A6">
        <w:rPr>
          <w:rFonts w:ascii="Times New Roman" w:hAnsi="Times New Roman" w:cs="Times New Roman"/>
        </w:rPr>
        <w:br/>
        <w:t>сельской администрации</w:t>
      </w:r>
      <w:r w:rsidRPr="00CB37A6">
        <w:rPr>
          <w:rFonts w:ascii="Times New Roman" w:hAnsi="Times New Roman" w:cs="Times New Roman"/>
        </w:rPr>
        <w:br/>
        <w:t>Почепского района</w:t>
      </w:r>
    </w:p>
    <w:p w:rsidR="00FD48C5" w:rsidRPr="00CB37A6" w:rsidRDefault="00FD48C5" w:rsidP="00FD48C5">
      <w:pPr>
        <w:framePr w:w="15274" w:h="2390" w:hRule="exact" w:wrap="none" w:vAnchor="page" w:hAnchor="page" w:x="616" w:y="1141"/>
        <w:spacing w:after="0" w:line="317" w:lineRule="exact"/>
        <w:ind w:right="278"/>
        <w:jc w:val="right"/>
        <w:rPr>
          <w:rFonts w:ascii="Times New Roman" w:hAnsi="Times New Roman" w:cs="Times New Roman"/>
        </w:rPr>
      </w:pPr>
      <w:r w:rsidRPr="00CB37A6">
        <w:rPr>
          <w:rStyle w:val="4"/>
        </w:rPr>
        <w:t xml:space="preserve">№  </w:t>
      </w:r>
      <w:r w:rsidR="0009402B">
        <w:rPr>
          <w:rStyle w:val="4"/>
        </w:rPr>
        <w:t>6</w:t>
      </w:r>
      <w:r w:rsidRPr="00CB37A6">
        <w:rPr>
          <w:rStyle w:val="4"/>
        </w:rPr>
        <w:t xml:space="preserve">   от 2</w:t>
      </w:r>
      <w:r w:rsidR="0009402B">
        <w:rPr>
          <w:rStyle w:val="4"/>
        </w:rPr>
        <w:t>2</w:t>
      </w:r>
      <w:r w:rsidRPr="00CB37A6">
        <w:rPr>
          <w:rStyle w:val="4"/>
        </w:rPr>
        <w:t>.01.201</w:t>
      </w:r>
      <w:r w:rsidR="00077426" w:rsidRPr="00CB37A6">
        <w:rPr>
          <w:rStyle w:val="4"/>
        </w:rPr>
        <w:t>8</w:t>
      </w:r>
      <w:r w:rsidRPr="00CB37A6">
        <w:rPr>
          <w:rStyle w:val="4"/>
        </w:rPr>
        <w:t xml:space="preserve"> года.</w:t>
      </w:r>
    </w:p>
    <w:p w:rsidR="00FD48C5" w:rsidRDefault="00FD48C5" w:rsidP="00FD48C5">
      <w:pPr>
        <w:pStyle w:val="20"/>
        <w:framePr w:w="15274" w:h="2390" w:hRule="exact" w:wrap="none" w:vAnchor="page" w:hAnchor="page" w:x="616" w:y="1141"/>
        <w:shd w:val="clear" w:color="auto" w:fill="auto"/>
        <w:ind w:left="4497" w:right="278"/>
      </w:pPr>
      <w:bookmarkStart w:id="0" w:name="bookmark1"/>
      <w:r w:rsidRPr="00CB37A6">
        <w:rPr>
          <w:rFonts w:cs="Times New Roman"/>
        </w:rPr>
        <w:t>Стоимость</w:t>
      </w:r>
      <w:r w:rsidRPr="00CB37A6">
        <w:rPr>
          <w:rFonts w:cs="Times New Roman"/>
        </w:rPr>
        <w:br/>
      </w:r>
      <w:r>
        <w:t>услуг, предоставляемых согласно</w:t>
      </w:r>
      <w:r>
        <w:br/>
        <w:t>гарантированному перечню услуг по погребению</w:t>
      </w:r>
      <w:bookmarkEnd w:id="0"/>
    </w:p>
    <w:p w:rsidR="00FD48C5" w:rsidRDefault="00FD48C5" w:rsidP="00FD48C5">
      <w:r>
        <w:t>Утверждено:</w:t>
      </w:r>
    </w:p>
    <w:p w:rsidR="00FD48C5" w:rsidRDefault="00FD48C5" w:rsidP="00FD48C5">
      <w:r>
        <w:t xml:space="preserve">Глава Краснорогской </w:t>
      </w:r>
    </w:p>
    <w:p w:rsidR="00FD48C5" w:rsidRDefault="00FD48C5" w:rsidP="00FD48C5">
      <w:r>
        <w:t>сельской администрации</w:t>
      </w:r>
    </w:p>
    <w:p w:rsidR="00FD48C5" w:rsidRDefault="00FD48C5" w:rsidP="00FD48C5">
      <w:r>
        <w:t>_______________ Е.В.Сафонова</w:t>
      </w:r>
    </w:p>
    <w:p w:rsidR="00FD48C5" w:rsidRDefault="00FD48C5" w:rsidP="00FD48C5"/>
    <w:p w:rsidR="00FD48C5" w:rsidRPr="00052EFA" w:rsidRDefault="00FD48C5" w:rsidP="00FD48C5"/>
    <w:p w:rsidR="00FD48C5" w:rsidRPr="00052EFA" w:rsidRDefault="00FD48C5" w:rsidP="00FD48C5"/>
    <w:p w:rsidR="00FD48C5" w:rsidRPr="00052EFA" w:rsidRDefault="00FD48C5" w:rsidP="00FD48C5"/>
    <w:p w:rsidR="00FD48C5" w:rsidRPr="00052EFA" w:rsidRDefault="00FD48C5" w:rsidP="00FD48C5"/>
    <w:p w:rsidR="00FD48C5" w:rsidRPr="00052EFA" w:rsidRDefault="00FD48C5" w:rsidP="00FD48C5"/>
    <w:tbl>
      <w:tblPr>
        <w:tblOverlap w:val="never"/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538"/>
        <w:gridCol w:w="5750"/>
        <w:gridCol w:w="3581"/>
        <w:gridCol w:w="5208"/>
      </w:tblGrid>
      <w:tr w:rsidR="00FD48C5" w:rsidRPr="006624F5" w:rsidTr="00ED234C">
        <w:trPr>
          <w:trHeight w:hRule="exact" w:val="230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48C5" w:rsidRDefault="00FD48C5" w:rsidP="00ED234C">
            <w:pPr>
              <w:pStyle w:val="21"/>
              <w:framePr w:w="15077" w:h="4877" w:wrap="none" w:vAnchor="page" w:hAnchor="page" w:x="1021" w:y="4081"/>
              <w:shd w:val="clear" w:color="auto" w:fill="auto"/>
              <w:spacing w:before="0" w:line="210" w:lineRule="exact"/>
              <w:ind w:left="200"/>
            </w:pPr>
            <w:r>
              <w:rPr>
                <w:rStyle w:val="1"/>
              </w:rPr>
              <w:t>№</w:t>
            </w:r>
          </w:p>
          <w:p w:rsidR="00FD48C5" w:rsidRDefault="00FD48C5" w:rsidP="00ED234C">
            <w:pPr>
              <w:pStyle w:val="21"/>
              <w:framePr w:w="15077" w:h="4877" w:wrap="none" w:vAnchor="page" w:hAnchor="page" w:x="1021" w:y="4081"/>
              <w:shd w:val="clear" w:color="auto" w:fill="auto"/>
              <w:spacing w:before="60" w:after="0" w:line="210" w:lineRule="exact"/>
              <w:ind w:left="200"/>
            </w:pPr>
            <w:proofErr w:type="spellStart"/>
            <w:proofErr w:type="gramStart"/>
            <w:r>
              <w:rPr>
                <w:rStyle w:val="1"/>
              </w:rPr>
              <w:t>п</w:t>
            </w:r>
            <w:proofErr w:type="spellEnd"/>
            <w:proofErr w:type="gramEnd"/>
            <w:r>
              <w:rPr>
                <w:rStyle w:val="1"/>
              </w:rPr>
              <w:t>/</w:t>
            </w:r>
            <w:proofErr w:type="spellStart"/>
            <w:r>
              <w:rPr>
                <w:rStyle w:val="1"/>
              </w:rPr>
              <w:t>п</w:t>
            </w:r>
            <w:proofErr w:type="spellEnd"/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48C5" w:rsidRDefault="00FD48C5" w:rsidP="00ED234C">
            <w:pPr>
              <w:pStyle w:val="21"/>
              <w:framePr w:w="15077" w:h="4877" w:wrap="none" w:vAnchor="page" w:hAnchor="page" w:x="1021" w:y="4081"/>
              <w:shd w:val="clear" w:color="auto" w:fill="auto"/>
              <w:spacing w:before="0" w:after="120" w:line="210" w:lineRule="exact"/>
              <w:jc w:val="center"/>
            </w:pPr>
            <w:r>
              <w:rPr>
                <w:rStyle w:val="1"/>
              </w:rPr>
              <w:t>Наименование</w:t>
            </w:r>
          </w:p>
          <w:p w:rsidR="00FD48C5" w:rsidRDefault="00FD48C5" w:rsidP="00ED234C">
            <w:pPr>
              <w:pStyle w:val="21"/>
              <w:framePr w:w="15077" w:h="4877" w:wrap="none" w:vAnchor="page" w:hAnchor="page" w:x="1021" w:y="4081"/>
              <w:shd w:val="clear" w:color="auto" w:fill="auto"/>
              <w:spacing w:before="120" w:after="0" w:line="210" w:lineRule="exact"/>
              <w:jc w:val="center"/>
            </w:pPr>
            <w:r>
              <w:rPr>
                <w:rStyle w:val="1"/>
              </w:rPr>
              <w:t>услуги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48C5" w:rsidRDefault="00FD48C5" w:rsidP="00ED234C">
            <w:pPr>
              <w:pStyle w:val="21"/>
              <w:framePr w:w="15077" w:h="4877" w:wrap="none" w:vAnchor="page" w:hAnchor="page" w:x="1021" w:y="4081"/>
              <w:shd w:val="clear" w:color="auto" w:fill="auto"/>
              <w:spacing w:before="0" w:after="0" w:line="250" w:lineRule="exact"/>
              <w:jc w:val="center"/>
            </w:pPr>
            <w:r>
              <w:rPr>
                <w:rStyle w:val="1"/>
              </w:rPr>
              <w:t>Стоимость услуг по погребению оказываемых на безвозмездной основе супругу, близким родственникам, иным родственникам, законному или иному лицу, взявшему на себя обязанность осуществить погребение умершего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48C5" w:rsidRDefault="00FD48C5" w:rsidP="00ED234C">
            <w:pPr>
              <w:pStyle w:val="21"/>
              <w:framePr w:w="15077" w:h="4877" w:wrap="none" w:vAnchor="page" w:hAnchor="page" w:x="1021" w:y="4081"/>
              <w:shd w:val="clear" w:color="auto" w:fill="auto"/>
              <w:spacing w:before="0" w:after="0" w:line="250" w:lineRule="exact"/>
              <w:jc w:val="center"/>
            </w:pPr>
            <w:proofErr w:type="gramStart"/>
            <w:r>
              <w:rPr>
                <w:rStyle w:val="1"/>
              </w:rPr>
              <w:t>Стоимость услуг по погребению умерших не имеющих супруга, близких родственников, иных родственников, законных представителей или иных лиц, взявших на себя обязанность осуществить погребение, а также умерших, личность, которых не установлена органами внутренних дел в определенные законодательством Российской Федерации сроки</w:t>
            </w:r>
            <w:proofErr w:type="gramEnd"/>
          </w:p>
        </w:tc>
      </w:tr>
      <w:tr w:rsidR="00FD48C5" w:rsidRPr="006624F5" w:rsidTr="00ED234C">
        <w:trPr>
          <w:trHeight w:hRule="exact" w:val="56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48C5" w:rsidRDefault="00FD48C5" w:rsidP="00ED234C">
            <w:pPr>
              <w:pStyle w:val="21"/>
              <w:framePr w:w="15077" w:h="4877" w:wrap="none" w:vAnchor="page" w:hAnchor="page" w:x="1021" w:y="4081"/>
              <w:shd w:val="clear" w:color="auto" w:fill="auto"/>
              <w:spacing w:before="0" w:after="0" w:line="210" w:lineRule="exact"/>
              <w:ind w:left="200"/>
            </w:pPr>
            <w:r>
              <w:rPr>
                <w:rStyle w:val="1"/>
              </w:rPr>
              <w:t>1</w:t>
            </w:r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48C5" w:rsidRDefault="00FD48C5" w:rsidP="00ED234C">
            <w:pPr>
              <w:pStyle w:val="21"/>
              <w:framePr w:w="15077" w:h="4877" w:wrap="none" w:vAnchor="page" w:hAnchor="page" w:x="1021" w:y="4081"/>
              <w:shd w:val="clear" w:color="auto" w:fill="auto"/>
              <w:spacing w:before="0" w:after="0" w:line="283" w:lineRule="exact"/>
              <w:ind w:left="120"/>
            </w:pPr>
            <w:r>
              <w:rPr>
                <w:rStyle w:val="1"/>
              </w:rPr>
              <w:t>Оформление документов, необходимых для погребения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48C5" w:rsidRDefault="00FD48C5" w:rsidP="00ED234C">
            <w:pPr>
              <w:pStyle w:val="21"/>
              <w:framePr w:w="15077" w:h="4877" w:wrap="none" w:vAnchor="page" w:hAnchor="page" w:x="1021" w:y="408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"/>
              </w:rPr>
              <w:t>95.97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48C5" w:rsidRDefault="00FD48C5" w:rsidP="00ED234C">
            <w:pPr>
              <w:pStyle w:val="21"/>
              <w:framePr w:w="15077" w:h="4877" w:wrap="none" w:vAnchor="page" w:hAnchor="page" w:x="1021" w:y="408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"/>
              </w:rPr>
              <w:t>бесплатно</w:t>
            </w:r>
          </w:p>
        </w:tc>
      </w:tr>
      <w:tr w:rsidR="00FD48C5" w:rsidRPr="006624F5" w:rsidTr="00ED234C">
        <w:trPr>
          <w:trHeight w:hRule="exact" w:val="56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48C5" w:rsidRDefault="00FD48C5" w:rsidP="00ED234C">
            <w:pPr>
              <w:pStyle w:val="21"/>
              <w:framePr w:w="15077" w:h="4877" w:wrap="none" w:vAnchor="page" w:hAnchor="page" w:x="1021" w:y="4081"/>
              <w:shd w:val="clear" w:color="auto" w:fill="auto"/>
              <w:spacing w:before="0" w:after="0" w:line="210" w:lineRule="exact"/>
              <w:ind w:left="200"/>
            </w:pPr>
            <w:r>
              <w:rPr>
                <w:rStyle w:val="1"/>
              </w:rPr>
              <w:t>2</w:t>
            </w:r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48C5" w:rsidRDefault="00FD48C5" w:rsidP="00ED234C">
            <w:pPr>
              <w:pStyle w:val="21"/>
              <w:framePr w:w="15077" w:h="4877" w:wrap="none" w:vAnchor="page" w:hAnchor="page" w:x="1021" w:y="4081"/>
              <w:shd w:val="clear" w:color="auto" w:fill="auto"/>
              <w:spacing w:before="0" w:after="0" w:line="274" w:lineRule="exact"/>
              <w:ind w:left="120"/>
            </w:pPr>
            <w:r>
              <w:rPr>
                <w:rStyle w:val="1"/>
              </w:rPr>
              <w:t>Предоставление и доставка гроба и других принадлежностей, необходимых для погребения,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48C5" w:rsidRDefault="006255FB" w:rsidP="00ED234C">
            <w:pPr>
              <w:pStyle w:val="21"/>
              <w:framePr w:w="15077" w:h="4877" w:wrap="none" w:vAnchor="page" w:hAnchor="page" w:x="1021" w:y="408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"/>
              </w:rPr>
              <w:t>1839.06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48C5" w:rsidRDefault="00FD48C5" w:rsidP="00ED234C">
            <w:pPr>
              <w:pStyle w:val="21"/>
              <w:framePr w:w="15077" w:h="4877" w:wrap="none" w:vAnchor="page" w:hAnchor="page" w:x="1021" w:y="408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"/>
              </w:rPr>
              <w:t>2300.00</w:t>
            </w:r>
          </w:p>
        </w:tc>
      </w:tr>
      <w:tr w:rsidR="00FD48C5" w:rsidRPr="006624F5" w:rsidTr="00ED234C">
        <w:trPr>
          <w:trHeight w:hRule="exact" w:val="28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48C5" w:rsidRDefault="00FD48C5" w:rsidP="00ED234C">
            <w:pPr>
              <w:pStyle w:val="21"/>
              <w:framePr w:w="15077" w:h="4877" w:wrap="none" w:vAnchor="page" w:hAnchor="page" w:x="1021" w:y="4081"/>
              <w:shd w:val="clear" w:color="auto" w:fill="auto"/>
              <w:spacing w:before="0" w:after="0" w:line="210" w:lineRule="exact"/>
              <w:ind w:left="200"/>
            </w:pPr>
            <w:r>
              <w:rPr>
                <w:rStyle w:val="1"/>
              </w:rPr>
              <w:t>3</w:t>
            </w:r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48C5" w:rsidRDefault="00FD48C5" w:rsidP="00ED234C">
            <w:pPr>
              <w:pStyle w:val="21"/>
              <w:framePr w:w="15077" w:h="4877" w:wrap="none" w:vAnchor="page" w:hAnchor="page" w:x="1021" w:y="4081"/>
              <w:shd w:val="clear" w:color="auto" w:fill="auto"/>
              <w:spacing w:before="0" w:after="0" w:line="210" w:lineRule="exact"/>
              <w:ind w:left="120"/>
            </w:pPr>
            <w:r>
              <w:rPr>
                <w:rStyle w:val="1"/>
              </w:rPr>
              <w:t>Облачение тела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48C5" w:rsidRPr="006624F5" w:rsidRDefault="00FD48C5" w:rsidP="00ED234C">
            <w:pPr>
              <w:framePr w:w="15077" w:h="4877" w:wrap="none" w:vAnchor="page" w:hAnchor="page" w:x="1021" w:y="4081"/>
              <w:rPr>
                <w:sz w:val="10"/>
                <w:szCs w:val="10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48C5" w:rsidRDefault="00FD48C5" w:rsidP="00ED234C">
            <w:pPr>
              <w:pStyle w:val="21"/>
              <w:framePr w:w="15077" w:h="4877" w:wrap="none" w:vAnchor="page" w:hAnchor="page" w:x="1021" w:y="4081"/>
              <w:shd w:val="clear" w:color="auto" w:fill="auto"/>
              <w:spacing w:before="0" w:after="0" w:line="210" w:lineRule="exact"/>
              <w:jc w:val="center"/>
            </w:pPr>
          </w:p>
        </w:tc>
      </w:tr>
      <w:tr w:rsidR="00FD48C5" w:rsidRPr="006624F5" w:rsidTr="00ED234C">
        <w:trPr>
          <w:trHeight w:hRule="exact" w:val="28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48C5" w:rsidRDefault="00FD48C5" w:rsidP="00ED234C">
            <w:pPr>
              <w:pStyle w:val="21"/>
              <w:framePr w:w="15077" w:h="4877" w:wrap="none" w:vAnchor="page" w:hAnchor="page" w:x="1021" w:y="4081"/>
              <w:shd w:val="clear" w:color="auto" w:fill="auto"/>
              <w:spacing w:before="0" w:after="0" w:line="210" w:lineRule="exact"/>
              <w:ind w:left="200"/>
            </w:pPr>
            <w:r>
              <w:rPr>
                <w:rStyle w:val="1"/>
              </w:rPr>
              <w:t>5</w:t>
            </w:r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48C5" w:rsidRDefault="00FD48C5" w:rsidP="00ED234C">
            <w:pPr>
              <w:pStyle w:val="21"/>
              <w:framePr w:w="15077" w:h="4877" w:wrap="none" w:vAnchor="page" w:hAnchor="page" w:x="1021" w:y="408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"/>
              </w:rPr>
              <w:t>Перевозка тела (останков) умершего на кладбище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48C5" w:rsidRDefault="00FD48C5" w:rsidP="00ED234C">
            <w:pPr>
              <w:pStyle w:val="21"/>
              <w:framePr w:w="15077" w:h="4877" w:wrap="none" w:vAnchor="page" w:hAnchor="page" w:x="1021" w:y="408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"/>
              </w:rPr>
              <w:t>784.10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48C5" w:rsidRDefault="00FD48C5" w:rsidP="00ED234C">
            <w:pPr>
              <w:pStyle w:val="21"/>
              <w:framePr w:w="15077" w:h="4877" w:wrap="none" w:vAnchor="page" w:hAnchor="page" w:x="1021" w:y="408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"/>
              </w:rPr>
              <w:t>1300.00</w:t>
            </w:r>
          </w:p>
        </w:tc>
      </w:tr>
      <w:tr w:rsidR="00FD48C5" w:rsidRPr="006624F5" w:rsidTr="00ED234C">
        <w:trPr>
          <w:trHeight w:hRule="exact" w:val="56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48C5" w:rsidRPr="006624F5" w:rsidRDefault="00FD48C5" w:rsidP="00ED234C">
            <w:pPr>
              <w:framePr w:w="15077" w:h="4877" w:wrap="none" w:vAnchor="page" w:hAnchor="page" w:x="1021" w:y="4081"/>
              <w:rPr>
                <w:sz w:val="10"/>
                <w:szCs w:val="10"/>
              </w:rPr>
            </w:pPr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48C5" w:rsidRDefault="00FD48C5" w:rsidP="00ED234C">
            <w:pPr>
              <w:pStyle w:val="21"/>
              <w:framePr w:w="15077" w:h="4877" w:wrap="none" w:vAnchor="page" w:hAnchor="page" w:x="1021" w:y="4081"/>
              <w:shd w:val="clear" w:color="auto" w:fill="auto"/>
              <w:spacing w:before="0" w:after="0" w:line="210" w:lineRule="exact"/>
              <w:ind w:left="120"/>
            </w:pPr>
            <w:r>
              <w:rPr>
                <w:rStyle w:val="1"/>
              </w:rPr>
              <w:t>Погребение (рытье могилы и захоронение)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48C5" w:rsidRDefault="00FD48C5" w:rsidP="00ED234C">
            <w:pPr>
              <w:pStyle w:val="21"/>
              <w:framePr w:w="15077" w:h="4877" w:wrap="none" w:vAnchor="page" w:hAnchor="page" w:x="1021" w:y="408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"/>
              </w:rPr>
              <w:t>2982.18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48C5" w:rsidRDefault="00FD48C5" w:rsidP="00ED234C">
            <w:pPr>
              <w:pStyle w:val="21"/>
              <w:framePr w:w="15077" w:h="4877" w:wrap="none" w:vAnchor="page" w:hAnchor="page" w:x="1021" w:y="408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"/>
              </w:rPr>
              <w:t>700.00</w:t>
            </w:r>
          </w:p>
        </w:tc>
      </w:tr>
      <w:tr w:rsidR="00FD48C5" w:rsidRPr="006624F5" w:rsidTr="00ED234C">
        <w:trPr>
          <w:trHeight w:hRule="exact" w:val="31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48C5" w:rsidRPr="006624F5" w:rsidRDefault="00FD48C5" w:rsidP="00ED234C">
            <w:pPr>
              <w:framePr w:w="15077" w:h="4877" w:wrap="none" w:vAnchor="page" w:hAnchor="page" w:x="1021" w:y="4081"/>
              <w:rPr>
                <w:sz w:val="10"/>
                <w:szCs w:val="10"/>
              </w:rPr>
            </w:pPr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48C5" w:rsidRDefault="00FD48C5" w:rsidP="00ED234C">
            <w:pPr>
              <w:pStyle w:val="21"/>
              <w:framePr w:w="15077" w:h="4877" w:wrap="none" w:vAnchor="page" w:hAnchor="page" w:x="1021" w:y="408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a4"/>
              </w:rPr>
              <w:t>Итого: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48C5" w:rsidRDefault="00077426" w:rsidP="00ED234C">
            <w:pPr>
              <w:pStyle w:val="21"/>
              <w:framePr w:w="15077" w:h="4877" w:wrap="none" w:vAnchor="page" w:hAnchor="page" w:x="1021" w:y="408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a4"/>
              </w:rPr>
              <w:t>5701.31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48C5" w:rsidRDefault="00FD48C5" w:rsidP="00ED234C">
            <w:pPr>
              <w:pStyle w:val="21"/>
              <w:framePr w:w="15077" w:h="4877" w:wrap="none" w:vAnchor="page" w:hAnchor="page" w:x="1021" w:y="408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a4"/>
              </w:rPr>
              <w:t>4300.00</w:t>
            </w:r>
          </w:p>
        </w:tc>
      </w:tr>
    </w:tbl>
    <w:p w:rsidR="00FD48C5" w:rsidRDefault="00FD48C5" w:rsidP="00FD48C5"/>
    <w:p w:rsidR="00FD48C5" w:rsidRDefault="00FD48C5" w:rsidP="00FD48C5">
      <w:pPr>
        <w:tabs>
          <w:tab w:val="left" w:pos="8790"/>
        </w:tabs>
      </w:pPr>
      <w:r>
        <w:tab/>
      </w:r>
    </w:p>
    <w:p w:rsidR="00FD48C5" w:rsidRPr="00052EFA" w:rsidRDefault="00FD48C5" w:rsidP="00FD48C5"/>
    <w:p w:rsidR="00FD48C5" w:rsidRPr="00052EFA" w:rsidRDefault="00FD48C5" w:rsidP="00FD48C5"/>
    <w:p w:rsidR="00FD48C5" w:rsidRPr="00052EFA" w:rsidRDefault="00FD48C5" w:rsidP="00FD48C5"/>
    <w:p w:rsidR="00FD48C5" w:rsidRPr="00052EFA" w:rsidRDefault="00FD48C5" w:rsidP="00FD48C5"/>
    <w:p w:rsidR="00FD48C5" w:rsidRPr="00052EFA" w:rsidRDefault="00FD48C5" w:rsidP="00FD48C5"/>
    <w:p w:rsidR="00FD48C5" w:rsidRDefault="00FD48C5" w:rsidP="00FD48C5">
      <w:pPr>
        <w:pStyle w:val="a6"/>
        <w:framePr w:w="11808" w:h="557" w:hRule="exact" w:wrap="none" w:vAnchor="page" w:hAnchor="page" w:x="871" w:y="9691"/>
        <w:shd w:val="clear" w:color="auto" w:fill="auto"/>
        <w:spacing w:after="23" w:line="210" w:lineRule="exact"/>
        <w:ind w:left="60"/>
      </w:pPr>
      <w:r>
        <w:t>Согласовано:</w:t>
      </w:r>
    </w:p>
    <w:p w:rsidR="00FD48C5" w:rsidRDefault="00FD48C5" w:rsidP="00FD48C5">
      <w:pPr>
        <w:pStyle w:val="a6"/>
        <w:framePr w:w="11808" w:h="557" w:hRule="exact" w:wrap="none" w:vAnchor="page" w:hAnchor="page" w:x="871" w:y="9691"/>
        <w:shd w:val="clear" w:color="auto" w:fill="auto"/>
        <w:tabs>
          <w:tab w:val="left" w:pos="10620"/>
        </w:tabs>
        <w:spacing w:line="210" w:lineRule="exact"/>
        <w:ind w:left="60"/>
      </w:pPr>
      <w:r>
        <w:t>Управляющий ОПФР по Брянской области</w:t>
      </w:r>
      <w:r>
        <w:tab/>
        <w:t>О. И. Клюев</w:t>
      </w:r>
    </w:p>
    <w:p w:rsidR="00FD48C5" w:rsidRPr="00052EFA" w:rsidRDefault="00FD48C5" w:rsidP="00FD48C5"/>
    <w:p w:rsidR="00FD48C5" w:rsidRPr="00052EFA" w:rsidRDefault="00FD48C5" w:rsidP="00FD48C5"/>
    <w:p w:rsidR="00FD48C5" w:rsidRPr="00052EFA" w:rsidRDefault="00FD48C5" w:rsidP="00FD48C5"/>
    <w:p w:rsidR="003A1294" w:rsidRDefault="003A1294"/>
    <w:sectPr w:rsidR="003A1294" w:rsidSect="00FD48C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48C5"/>
    <w:rsid w:val="00077426"/>
    <w:rsid w:val="0009402B"/>
    <w:rsid w:val="000D266D"/>
    <w:rsid w:val="001679E5"/>
    <w:rsid w:val="003A1294"/>
    <w:rsid w:val="006255FB"/>
    <w:rsid w:val="006C79EE"/>
    <w:rsid w:val="00711139"/>
    <w:rsid w:val="00B314EC"/>
    <w:rsid w:val="00C25BFA"/>
    <w:rsid w:val="00C60F85"/>
    <w:rsid w:val="00CB37A6"/>
    <w:rsid w:val="00FD4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8C5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"/>
    <w:basedOn w:val="a0"/>
    <w:uiPriority w:val="99"/>
    <w:rsid w:val="00FD48C5"/>
    <w:rPr>
      <w:rFonts w:ascii="Times New Roman" w:hAnsi="Times New Roman" w:cs="Times New Roman"/>
      <w:color w:val="000000"/>
      <w:spacing w:val="4"/>
      <w:w w:val="100"/>
      <w:position w:val="0"/>
      <w:sz w:val="21"/>
      <w:szCs w:val="21"/>
      <w:u w:val="single"/>
      <w:lang w:val="ru-RU"/>
    </w:rPr>
  </w:style>
  <w:style w:type="character" w:customStyle="1" w:styleId="2">
    <w:name w:val="Заголовок №2_"/>
    <w:basedOn w:val="a0"/>
    <w:link w:val="20"/>
    <w:uiPriority w:val="99"/>
    <w:locked/>
    <w:rsid w:val="00FD48C5"/>
    <w:rPr>
      <w:rFonts w:ascii="Times New Roman" w:hAnsi="Times New Roman"/>
      <w:spacing w:val="3"/>
      <w:sz w:val="25"/>
      <w:szCs w:val="25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FD48C5"/>
    <w:pPr>
      <w:widowControl w:val="0"/>
      <w:shd w:val="clear" w:color="auto" w:fill="FFFFFF"/>
      <w:spacing w:after="0" w:line="317" w:lineRule="exact"/>
      <w:jc w:val="center"/>
      <w:outlineLvl w:val="1"/>
    </w:pPr>
    <w:rPr>
      <w:rFonts w:ascii="Times New Roman" w:eastAsiaTheme="minorHAnsi" w:hAnsi="Times New Roman" w:cstheme="minorBidi"/>
      <w:spacing w:val="3"/>
      <w:sz w:val="25"/>
      <w:szCs w:val="25"/>
    </w:rPr>
  </w:style>
  <w:style w:type="character" w:customStyle="1" w:styleId="a3">
    <w:name w:val="Основной текст_"/>
    <w:basedOn w:val="a0"/>
    <w:link w:val="21"/>
    <w:uiPriority w:val="99"/>
    <w:locked/>
    <w:rsid w:val="00FD48C5"/>
    <w:rPr>
      <w:rFonts w:ascii="Times New Roman" w:hAnsi="Times New Roman"/>
      <w:spacing w:val="4"/>
      <w:sz w:val="21"/>
      <w:szCs w:val="21"/>
      <w:shd w:val="clear" w:color="auto" w:fill="FFFFFF"/>
    </w:rPr>
  </w:style>
  <w:style w:type="character" w:customStyle="1" w:styleId="1">
    <w:name w:val="Основной текст1"/>
    <w:basedOn w:val="a3"/>
    <w:uiPriority w:val="99"/>
    <w:rsid w:val="00FD48C5"/>
    <w:rPr>
      <w:color w:val="000000"/>
      <w:w w:val="100"/>
      <w:position w:val="0"/>
      <w:lang w:val="ru-RU"/>
    </w:rPr>
  </w:style>
  <w:style w:type="character" w:customStyle="1" w:styleId="a4">
    <w:name w:val="Основной текст + Полужирный"/>
    <w:aliases w:val="Интервал 0 pt"/>
    <w:basedOn w:val="a3"/>
    <w:uiPriority w:val="99"/>
    <w:rsid w:val="00FD48C5"/>
    <w:rPr>
      <w:b/>
      <w:bCs/>
      <w:color w:val="000000"/>
      <w:spacing w:val="3"/>
      <w:w w:val="100"/>
      <w:position w:val="0"/>
      <w:lang w:val="ru-RU"/>
    </w:rPr>
  </w:style>
  <w:style w:type="paragraph" w:customStyle="1" w:styleId="21">
    <w:name w:val="Основной текст2"/>
    <w:basedOn w:val="a"/>
    <w:link w:val="a3"/>
    <w:uiPriority w:val="99"/>
    <w:rsid w:val="00FD48C5"/>
    <w:pPr>
      <w:widowControl w:val="0"/>
      <w:shd w:val="clear" w:color="auto" w:fill="FFFFFF"/>
      <w:spacing w:before="360" w:after="60" w:line="240" w:lineRule="atLeast"/>
    </w:pPr>
    <w:rPr>
      <w:rFonts w:ascii="Times New Roman" w:eastAsiaTheme="minorHAnsi" w:hAnsi="Times New Roman" w:cstheme="minorBidi"/>
      <w:spacing w:val="4"/>
      <w:sz w:val="21"/>
      <w:szCs w:val="21"/>
    </w:rPr>
  </w:style>
  <w:style w:type="character" w:customStyle="1" w:styleId="a5">
    <w:name w:val="Подпись к таблице_"/>
    <w:basedOn w:val="a0"/>
    <w:link w:val="a6"/>
    <w:uiPriority w:val="99"/>
    <w:locked/>
    <w:rsid w:val="00FD48C5"/>
    <w:rPr>
      <w:rFonts w:ascii="Times New Roman" w:hAnsi="Times New Roman"/>
      <w:spacing w:val="4"/>
      <w:sz w:val="21"/>
      <w:szCs w:val="21"/>
      <w:shd w:val="clear" w:color="auto" w:fill="FFFFFF"/>
    </w:rPr>
  </w:style>
  <w:style w:type="paragraph" w:customStyle="1" w:styleId="a6">
    <w:name w:val="Подпись к таблице"/>
    <w:basedOn w:val="a"/>
    <w:link w:val="a5"/>
    <w:uiPriority w:val="99"/>
    <w:rsid w:val="00FD48C5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theme="minorBidi"/>
      <w:spacing w:val="4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Usser</cp:lastModifiedBy>
  <cp:revision>6</cp:revision>
  <cp:lastPrinted>2017-01-25T10:36:00Z</cp:lastPrinted>
  <dcterms:created xsi:type="dcterms:W3CDTF">2017-01-25T10:24:00Z</dcterms:created>
  <dcterms:modified xsi:type="dcterms:W3CDTF">2018-01-26T12:10:00Z</dcterms:modified>
</cp:coreProperties>
</file>